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A5BA" w14:textId="77777777" w:rsidR="00A456C9" w:rsidRDefault="00A456C9" w:rsidP="00A456C9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A456C9">
        <w:rPr>
          <w:rFonts w:ascii="Calibri" w:hAnsi="Calibri" w:cs="Calibri"/>
          <w:b/>
          <w:bCs/>
          <w:sz w:val="20"/>
          <w:szCs w:val="20"/>
        </w:rPr>
        <w:t>KLAUZULA INFORMACYJNA – dziennik elektroniczny</w:t>
      </w:r>
    </w:p>
    <w:p w14:paraId="0CD275AE" w14:textId="77777777" w:rsidR="00EE3E17" w:rsidRPr="00A456C9" w:rsidRDefault="00EE3E17" w:rsidP="00A456C9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1D89222" w14:textId="49C66CFE" w:rsidR="00A456C9" w:rsidRPr="00EE3E17" w:rsidRDefault="00A456C9" w:rsidP="00EE3E1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E3E17">
        <w:rPr>
          <w:rFonts w:ascii="Calibri" w:hAnsi="Calibri" w:cs="Calibri"/>
          <w:sz w:val="20"/>
          <w:szCs w:val="20"/>
        </w:rPr>
        <w:t>Zgodnie z art. 13 Rozporządzenia Parlamentu Europejskiego i Rady (UE) 2016/679 z dnia27 kwietnia 2016 r. (RODO) informuję, że:</w:t>
      </w:r>
    </w:p>
    <w:p w14:paraId="2C6AF9B8" w14:textId="77777777" w:rsidR="00A456C9" w:rsidRPr="00A456C9" w:rsidRDefault="00A456C9" w:rsidP="00A456C9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b/>
          <w:bCs/>
          <w:sz w:val="20"/>
          <w:szCs w:val="20"/>
        </w:rPr>
        <w:t>Administrator danych</w:t>
      </w:r>
      <w:r w:rsidRPr="00A456C9">
        <w:rPr>
          <w:rFonts w:ascii="Calibri" w:hAnsi="Calibri" w:cs="Calibri"/>
          <w:sz w:val="20"/>
          <w:szCs w:val="20"/>
        </w:rPr>
        <w:br/>
        <w:t xml:space="preserve">Administratorem danych osobowych jest </w:t>
      </w:r>
      <w:r w:rsidRPr="00A456C9">
        <w:rPr>
          <w:rFonts w:ascii="Calibri" w:hAnsi="Calibri" w:cs="Calibri"/>
          <w:b/>
          <w:bCs/>
          <w:sz w:val="20"/>
          <w:szCs w:val="20"/>
        </w:rPr>
        <w:t>Liceum Ogólnokształcące Mistrzostwa Sportowego w Piłce Siatkowej w Pile</w:t>
      </w:r>
      <w:r w:rsidRPr="00A456C9">
        <w:rPr>
          <w:rFonts w:ascii="Calibri" w:hAnsi="Calibri" w:cs="Calibri"/>
          <w:sz w:val="20"/>
          <w:szCs w:val="20"/>
        </w:rPr>
        <w:t>, ul. Wincentego Pola 11, 64-920 Piła, tel. 67 349 00 93, e-mail: sekretariat@lo-ms.pila.pl, reprezentowane przez Dyrektora szkoły.</w:t>
      </w:r>
    </w:p>
    <w:p w14:paraId="3A1A3E01" w14:textId="77777777" w:rsidR="00650509" w:rsidRDefault="00A456C9" w:rsidP="0065050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650509">
        <w:rPr>
          <w:rFonts w:ascii="Calibri" w:hAnsi="Calibri" w:cs="Calibri"/>
          <w:b/>
          <w:bCs/>
          <w:sz w:val="20"/>
          <w:szCs w:val="20"/>
        </w:rPr>
        <w:t>Inspektor Ochrony Danych</w:t>
      </w:r>
    </w:p>
    <w:p w14:paraId="1EFAD9BE" w14:textId="4009B0DE" w:rsidR="00A456C9" w:rsidRPr="00650509" w:rsidRDefault="00650509" w:rsidP="0065050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650509">
        <w:rPr>
          <w:rFonts w:ascii="Calibri" w:hAnsi="Calibri" w:cs="Calibri"/>
          <w:sz w:val="20"/>
          <w:szCs w:val="20"/>
        </w:rPr>
        <w:t>Kontakt z Inspektorem Ochrony Danych: iodo@sys-it.pl lub korespondencyjnie na adres szkoły z dopiskiem „Inspektor Ochrony Danych”.</w:t>
      </w:r>
    </w:p>
    <w:p w14:paraId="188015F5" w14:textId="77777777" w:rsidR="00A456C9" w:rsidRPr="00A456C9" w:rsidRDefault="00A456C9" w:rsidP="00A456C9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b/>
          <w:bCs/>
          <w:sz w:val="20"/>
          <w:szCs w:val="20"/>
        </w:rPr>
        <w:t>Cele i podstawa prawna przetwarzania danych</w:t>
      </w:r>
      <w:r w:rsidRPr="00A456C9">
        <w:rPr>
          <w:rFonts w:ascii="Calibri" w:hAnsi="Calibri" w:cs="Calibri"/>
          <w:sz w:val="20"/>
          <w:szCs w:val="20"/>
        </w:rPr>
        <w:br/>
        <w:t>Dane osobowe uczniów oraz ich rodziców/opiekunów prawnych, a także nauczycieli i innych użytkowników dziennika elektronicznego, przetwarzane są w celu:</w:t>
      </w:r>
    </w:p>
    <w:p w14:paraId="04D719DF" w14:textId="77777777" w:rsidR="00A456C9" w:rsidRPr="00A456C9" w:rsidRDefault="00A456C9" w:rsidP="00A456C9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sz w:val="20"/>
          <w:szCs w:val="20"/>
        </w:rPr>
        <w:t>prowadzenia dokumentacji przebiegu nauczania, działalności wychowawczej i opiekuńczej,</w:t>
      </w:r>
    </w:p>
    <w:p w14:paraId="4B082686" w14:textId="77777777" w:rsidR="00A456C9" w:rsidRPr="00A456C9" w:rsidRDefault="00A456C9" w:rsidP="00A456C9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sz w:val="20"/>
          <w:szCs w:val="20"/>
        </w:rPr>
        <w:t>umożliwienia korzystania z systemu dziennika elektronicznego (w tym zakładania i obsługi kont użytkowników, komunikacji z rodzicami/opiekunami).</w:t>
      </w:r>
    </w:p>
    <w:p w14:paraId="12BACA75" w14:textId="77777777" w:rsidR="00A456C9" w:rsidRPr="00A456C9" w:rsidRDefault="00A456C9" w:rsidP="00650509">
      <w:pPr>
        <w:spacing w:after="0" w:line="240" w:lineRule="auto"/>
        <w:ind w:firstLine="708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sz w:val="20"/>
          <w:szCs w:val="20"/>
        </w:rPr>
        <w:t>Podstawą prawną przetwarzania danych osobowych jest w szczególności:</w:t>
      </w:r>
    </w:p>
    <w:p w14:paraId="22F5B3F0" w14:textId="77777777" w:rsidR="00A456C9" w:rsidRPr="00A456C9" w:rsidRDefault="00A456C9" w:rsidP="00A456C9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sz w:val="20"/>
          <w:szCs w:val="20"/>
        </w:rPr>
        <w:t xml:space="preserve">art. 6 ust. 1 lit. </w:t>
      </w:r>
      <w:r w:rsidRPr="00A456C9">
        <w:rPr>
          <w:rFonts w:ascii="Calibri" w:hAnsi="Calibri" w:cs="Calibri"/>
          <w:b/>
          <w:bCs/>
          <w:sz w:val="20"/>
          <w:szCs w:val="20"/>
        </w:rPr>
        <w:t>c</w:t>
      </w:r>
      <w:r w:rsidRPr="00A456C9">
        <w:rPr>
          <w:rFonts w:ascii="Calibri" w:hAnsi="Calibri" w:cs="Calibri"/>
          <w:sz w:val="20"/>
          <w:szCs w:val="20"/>
        </w:rPr>
        <w:t xml:space="preserve"> RODO – wypełnienie obowiązku prawnego ciążącego na Administratorze, wynikającego z przepisów ustawy z dnia 14 grudnia 2016 r. – Prawo oświatowe oraz Rozporządzenia Ministra Edukacji Narodowej z dnia 25 sierpnia 2017 r. w sprawie sposobu prowadzenia przez publiczne przedszkola, szkoły i placówki dokumentacji przebiegu nauczania, działalności wychowawczej i opiekuńczej oraz rodzajów tej dokumentacji,</w:t>
      </w:r>
    </w:p>
    <w:p w14:paraId="4704B1F6" w14:textId="77777777" w:rsidR="00A456C9" w:rsidRPr="00A456C9" w:rsidRDefault="00A456C9" w:rsidP="00A456C9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sz w:val="20"/>
          <w:szCs w:val="20"/>
        </w:rPr>
        <w:t xml:space="preserve">art. 6 ust. 1 lit. </w:t>
      </w:r>
      <w:r w:rsidRPr="00A456C9">
        <w:rPr>
          <w:rFonts w:ascii="Calibri" w:hAnsi="Calibri" w:cs="Calibri"/>
          <w:b/>
          <w:bCs/>
          <w:sz w:val="20"/>
          <w:szCs w:val="20"/>
        </w:rPr>
        <w:t>e</w:t>
      </w:r>
      <w:r w:rsidRPr="00A456C9">
        <w:rPr>
          <w:rFonts w:ascii="Calibri" w:hAnsi="Calibri" w:cs="Calibri"/>
          <w:sz w:val="20"/>
          <w:szCs w:val="20"/>
        </w:rPr>
        <w:t xml:space="preserve"> RODO – wykonanie zadania realizowanego w interesie publicznym w zakresie działalności oświatowej.</w:t>
      </w:r>
    </w:p>
    <w:p w14:paraId="1A2C17EA" w14:textId="77777777" w:rsidR="00A456C9" w:rsidRPr="00A456C9" w:rsidRDefault="00A456C9" w:rsidP="00A456C9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b/>
          <w:bCs/>
          <w:sz w:val="20"/>
          <w:szCs w:val="20"/>
        </w:rPr>
        <w:t>Odbiorcy danych osobowych</w:t>
      </w:r>
      <w:r w:rsidRPr="00A456C9">
        <w:rPr>
          <w:rFonts w:ascii="Calibri" w:hAnsi="Calibri" w:cs="Calibri"/>
          <w:sz w:val="20"/>
          <w:szCs w:val="20"/>
        </w:rPr>
        <w:br/>
        <w:t>Odbiorcami danych osobowych mogą być:</w:t>
      </w:r>
    </w:p>
    <w:p w14:paraId="289E34EA" w14:textId="77777777" w:rsidR="00A456C9" w:rsidRPr="00A456C9" w:rsidRDefault="00A456C9" w:rsidP="00A456C9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sz w:val="20"/>
          <w:szCs w:val="20"/>
        </w:rPr>
        <w:t>upoważnieni pracownicy Administratora,</w:t>
      </w:r>
    </w:p>
    <w:p w14:paraId="5860C4BB" w14:textId="77777777" w:rsidR="00A456C9" w:rsidRPr="00A456C9" w:rsidRDefault="00A456C9" w:rsidP="00A456C9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sz w:val="20"/>
          <w:szCs w:val="20"/>
        </w:rPr>
        <w:t>podmiot świadczący usługi dostawy, utrzymania i serwisu dziennika elektronicznego – na podstawie umowy powierzenia przetwarzania danych osobowych,</w:t>
      </w:r>
    </w:p>
    <w:p w14:paraId="13681DF7" w14:textId="77777777" w:rsidR="00A456C9" w:rsidRPr="00A456C9" w:rsidRDefault="00A456C9" w:rsidP="00A456C9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sz w:val="20"/>
          <w:szCs w:val="20"/>
        </w:rPr>
        <w:t>inne podmioty, z którymi Administrator zawarł stosowne umowy powierzenia przetwarzania danych,</w:t>
      </w:r>
    </w:p>
    <w:p w14:paraId="1C525304" w14:textId="77777777" w:rsidR="00A456C9" w:rsidRPr="00A456C9" w:rsidRDefault="00A456C9" w:rsidP="00A456C9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sz w:val="20"/>
          <w:szCs w:val="20"/>
        </w:rPr>
        <w:t>organy władzy publicznej lub podmioty wykonujące zadania publiczne, w zakresie i na zasadach wynikających z przepisów powszechnie obowiązującego prawa.</w:t>
      </w:r>
    </w:p>
    <w:p w14:paraId="1D478278" w14:textId="77777777" w:rsidR="00A456C9" w:rsidRPr="00A456C9" w:rsidRDefault="00A456C9" w:rsidP="00A456C9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b/>
          <w:bCs/>
          <w:sz w:val="20"/>
          <w:szCs w:val="20"/>
        </w:rPr>
        <w:t>Prawa osób, których dane dotyczą</w:t>
      </w:r>
      <w:r w:rsidRPr="00A456C9">
        <w:rPr>
          <w:rFonts w:ascii="Calibri" w:hAnsi="Calibri" w:cs="Calibri"/>
          <w:sz w:val="20"/>
          <w:szCs w:val="20"/>
        </w:rPr>
        <w:br/>
        <w:t>Osobie, której dane dotyczą, przysługuje:</w:t>
      </w:r>
    </w:p>
    <w:p w14:paraId="5B64EA0B" w14:textId="77777777" w:rsidR="00A456C9" w:rsidRPr="00A456C9" w:rsidRDefault="00A456C9" w:rsidP="00A456C9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sz w:val="20"/>
          <w:szCs w:val="20"/>
        </w:rPr>
        <w:t>prawo dostępu do danych osobowych, w tym prawo do uzyskania kopii danych,</w:t>
      </w:r>
    </w:p>
    <w:p w14:paraId="49738788" w14:textId="77777777" w:rsidR="00A456C9" w:rsidRPr="00A456C9" w:rsidRDefault="00A456C9" w:rsidP="00A456C9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sz w:val="20"/>
          <w:szCs w:val="20"/>
        </w:rPr>
        <w:t>prawo do żądania sprostowania (poprawienia) danych osobowych,</w:t>
      </w:r>
    </w:p>
    <w:p w14:paraId="70233695" w14:textId="77777777" w:rsidR="00A456C9" w:rsidRPr="00A456C9" w:rsidRDefault="00A456C9" w:rsidP="00A456C9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sz w:val="20"/>
          <w:szCs w:val="20"/>
        </w:rPr>
        <w:t>prawo do żądania ograniczenia przetwarzania danych osobowych,</w:t>
      </w:r>
    </w:p>
    <w:p w14:paraId="11F1EB97" w14:textId="77777777" w:rsidR="00A456C9" w:rsidRPr="00A456C9" w:rsidRDefault="00A456C9" w:rsidP="00A456C9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sz w:val="20"/>
          <w:szCs w:val="20"/>
        </w:rPr>
        <w:t>prawo do wniesienia skargi do Prezesa Urzędu Ochrony Danych Osobowych.</w:t>
      </w:r>
    </w:p>
    <w:p w14:paraId="08E7C445" w14:textId="77777777" w:rsidR="00A456C9" w:rsidRPr="00A456C9" w:rsidRDefault="00A456C9" w:rsidP="00650509">
      <w:pPr>
        <w:spacing w:after="0" w:line="240" w:lineRule="auto"/>
        <w:ind w:left="708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sz w:val="20"/>
          <w:szCs w:val="20"/>
        </w:rPr>
        <w:t xml:space="preserve">W zakresie, w jakim dane są przetwarzane na podstawie przepisów prawa (art. 6 ust. 1 lit. c i e RODO), </w:t>
      </w:r>
      <w:r w:rsidRPr="00A456C9">
        <w:rPr>
          <w:rFonts w:ascii="Calibri" w:hAnsi="Calibri" w:cs="Calibri"/>
          <w:b/>
          <w:bCs/>
          <w:sz w:val="20"/>
          <w:szCs w:val="20"/>
        </w:rPr>
        <w:t>co do zasady nie przysługuje</w:t>
      </w:r>
      <w:r w:rsidRPr="00A456C9">
        <w:rPr>
          <w:rFonts w:ascii="Calibri" w:hAnsi="Calibri" w:cs="Calibri"/>
          <w:sz w:val="20"/>
          <w:szCs w:val="20"/>
        </w:rPr>
        <w:t xml:space="preserve"> prawo do usunięcia danych („bycia zapomnianym”), przenoszenia danych, sprzeciwu wobec przetwarzania danych ani prawo do cofnięcia zgody (gdyż podstawą przetwarzania nie jest zgoda).</w:t>
      </w:r>
    </w:p>
    <w:p w14:paraId="05C30B7D" w14:textId="77777777" w:rsidR="00A456C9" w:rsidRPr="00A456C9" w:rsidRDefault="00A456C9" w:rsidP="00A456C9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b/>
          <w:bCs/>
          <w:sz w:val="20"/>
          <w:szCs w:val="20"/>
        </w:rPr>
        <w:t>Okres przechowywania danych</w:t>
      </w:r>
      <w:r w:rsidRPr="00A456C9">
        <w:rPr>
          <w:rFonts w:ascii="Calibri" w:hAnsi="Calibri" w:cs="Calibri"/>
          <w:sz w:val="20"/>
          <w:szCs w:val="20"/>
        </w:rPr>
        <w:br/>
        <w:t>Dane osobowe będą przetwarzane przez okres korzystania z dziennika elektronicznego, a następnie przez okres i w zakresie wymaganym przepisami prawa, w szczególności przepisami dotyczącymi prowadzenia i archiwizowania dokumentacji przebiegu nauczania, działalności wychowawczej i opiekuńczej.</w:t>
      </w:r>
    </w:p>
    <w:p w14:paraId="25AFDD86" w14:textId="4DC506D7" w:rsidR="00302153" w:rsidRDefault="00A456C9" w:rsidP="00A456C9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b/>
          <w:bCs/>
          <w:sz w:val="20"/>
          <w:szCs w:val="20"/>
        </w:rPr>
        <w:t>Obowiązek podania danych</w:t>
      </w:r>
      <w:r w:rsidRPr="00A456C9">
        <w:rPr>
          <w:rFonts w:ascii="Calibri" w:hAnsi="Calibri" w:cs="Calibri"/>
          <w:sz w:val="20"/>
          <w:szCs w:val="20"/>
        </w:rPr>
        <w:br/>
        <w:t xml:space="preserve">Podanie danych osobowych jest </w:t>
      </w:r>
      <w:r w:rsidRPr="00A456C9">
        <w:rPr>
          <w:rFonts w:ascii="Calibri" w:hAnsi="Calibri" w:cs="Calibri"/>
          <w:b/>
          <w:bCs/>
          <w:sz w:val="20"/>
          <w:szCs w:val="20"/>
        </w:rPr>
        <w:t>obowiązkiem ustawowym</w:t>
      </w:r>
      <w:r w:rsidRPr="00A456C9">
        <w:rPr>
          <w:rFonts w:ascii="Calibri" w:hAnsi="Calibri" w:cs="Calibri"/>
          <w:sz w:val="20"/>
          <w:szCs w:val="20"/>
        </w:rPr>
        <w:t xml:space="preserve"> wynikającym z przepisów prawa oświatowego. Niepodanie danych może uniemożliwić realizację obowiązków szkoły wobec ucznia oraz korzystanie z funkcjonalności dziennika elektronicznego.</w:t>
      </w:r>
    </w:p>
    <w:p w14:paraId="61BB3311" w14:textId="77777777" w:rsidR="00650509" w:rsidRPr="00A456C9" w:rsidRDefault="00650509" w:rsidP="00650509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b/>
          <w:bCs/>
          <w:sz w:val="20"/>
          <w:szCs w:val="20"/>
        </w:rPr>
        <w:t>Prawo wniesienia skargi</w:t>
      </w:r>
      <w:r w:rsidRPr="00A456C9">
        <w:rPr>
          <w:rFonts w:ascii="Calibri" w:hAnsi="Calibri" w:cs="Calibri"/>
          <w:sz w:val="20"/>
          <w:szCs w:val="20"/>
        </w:rPr>
        <w:br/>
        <w:t>Przysługuje Państwu prawo wniesienia skargi na sposób przetwarzania danych osobowych przez Administratora do organu nadzorczego – Prezesa Urzędu Ochrony Danych Osobowych.</w:t>
      </w:r>
    </w:p>
    <w:p w14:paraId="65A2FED9" w14:textId="77777777" w:rsidR="00650509" w:rsidRPr="00A456C9" w:rsidRDefault="00650509" w:rsidP="00650509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b/>
          <w:bCs/>
          <w:sz w:val="20"/>
          <w:szCs w:val="20"/>
        </w:rPr>
        <w:t>Przekazywanie danych do państw trzecich</w:t>
      </w:r>
      <w:r w:rsidRPr="00A456C9">
        <w:rPr>
          <w:rFonts w:ascii="Calibri" w:hAnsi="Calibri" w:cs="Calibri"/>
          <w:sz w:val="20"/>
          <w:szCs w:val="20"/>
        </w:rPr>
        <w:br/>
        <w:t>Pani/Pana dane oraz dane Pani/Pana dziecka nie są przekazywane do państw trzecich ani organizacji międzynarodowych, chyba że wynika to z przepisów prawa lub zastosowanych przez Administratora rozwiązań technicznych, o czym osoby, których dane dotyczą, zostaną odrębnie poinformowane.</w:t>
      </w:r>
    </w:p>
    <w:p w14:paraId="0BB60A70" w14:textId="2C1A7BBE" w:rsidR="00650509" w:rsidRPr="00EB7C86" w:rsidRDefault="00650509" w:rsidP="00EB7C8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A456C9">
        <w:rPr>
          <w:rFonts w:ascii="Calibri" w:hAnsi="Calibri" w:cs="Calibri"/>
          <w:b/>
          <w:bCs/>
          <w:sz w:val="20"/>
          <w:szCs w:val="20"/>
        </w:rPr>
        <w:t>Zautomatyzowane podejmowanie decyzji</w:t>
      </w:r>
      <w:r w:rsidRPr="00A456C9">
        <w:rPr>
          <w:rFonts w:ascii="Calibri" w:hAnsi="Calibri" w:cs="Calibri"/>
          <w:sz w:val="20"/>
          <w:szCs w:val="20"/>
        </w:rPr>
        <w:br/>
        <w:t>W trakcie przetwarzania danych osobowych nie dochodzi do zautomatyzowanego podejmowania decyzji ani do profilowania w rozumieniu RODO.</w:t>
      </w:r>
    </w:p>
    <w:sectPr w:rsidR="00650509" w:rsidRPr="00EB7C86" w:rsidSect="00A456C9">
      <w:pgSz w:w="11906" w:h="16838" w:code="9"/>
      <w:pgMar w:top="709" w:right="566" w:bottom="1418" w:left="85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F2E61"/>
    <w:multiLevelType w:val="multilevel"/>
    <w:tmpl w:val="E9D64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C9"/>
    <w:rsid w:val="00032A27"/>
    <w:rsid w:val="00065D29"/>
    <w:rsid w:val="00116643"/>
    <w:rsid w:val="001C1AC3"/>
    <w:rsid w:val="001F4DC2"/>
    <w:rsid w:val="0026109E"/>
    <w:rsid w:val="002651A1"/>
    <w:rsid w:val="002A72A1"/>
    <w:rsid w:val="002B3B16"/>
    <w:rsid w:val="002C120C"/>
    <w:rsid w:val="00302153"/>
    <w:rsid w:val="003840AA"/>
    <w:rsid w:val="004828DA"/>
    <w:rsid w:val="00513EDF"/>
    <w:rsid w:val="005F6022"/>
    <w:rsid w:val="00650509"/>
    <w:rsid w:val="006B1668"/>
    <w:rsid w:val="0077395D"/>
    <w:rsid w:val="007B72EA"/>
    <w:rsid w:val="007F7FCC"/>
    <w:rsid w:val="0084401A"/>
    <w:rsid w:val="008A7C1A"/>
    <w:rsid w:val="008F49EA"/>
    <w:rsid w:val="00951E83"/>
    <w:rsid w:val="00996BA5"/>
    <w:rsid w:val="00A456C9"/>
    <w:rsid w:val="00AB7C01"/>
    <w:rsid w:val="00AF0E4F"/>
    <w:rsid w:val="00B07DCD"/>
    <w:rsid w:val="00C4610C"/>
    <w:rsid w:val="00C55DFD"/>
    <w:rsid w:val="00C563DB"/>
    <w:rsid w:val="00CA63C0"/>
    <w:rsid w:val="00D1469E"/>
    <w:rsid w:val="00DD42A9"/>
    <w:rsid w:val="00E32E70"/>
    <w:rsid w:val="00E87DC6"/>
    <w:rsid w:val="00EA2678"/>
    <w:rsid w:val="00EB7C86"/>
    <w:rsid w:val="00EE3E17"/>
    <w:rsid w:val="00F148C2"/>
    <w:rsid w:val="00F9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4A2D"/>
  <w15:chartTrackingRefBased/>
  <w15:docId w15:val="{8BE50B05-3D92-45AD-8052-196A863A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6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6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6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6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6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6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5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56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56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56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6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5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Krzyszka</dc:creator>
  <cp:keywords/>
  <dc:description/>
  <cp:lastModifiedBy>Jacek Wawrzyniak</cp:lastModifiedBy>
  <cp:revision>2</cp:revision>
  <dcterms:created xsi:type="dcterms:W3CDTF">2026-01-26T10:04:00Z</dcterms:created>
  <dcterms:modified xsi:type="dcterms:W3CDTF">2026-01-26T10:04:00Z</dcterms:modified>
</cp:coreProperties>
</file>